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7647D" w14:textId="77777777" w:rsidR="00702BF4" w:rsidRPr="00D16972" w:rsidRDefault="00702BF4" w:rsidP="00D16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72">
        <w:rPr>
          <w:rFonts w:ascii="Times New Roman" w:hAnsi="Times New Roman" w:cs="Times New Roman"/>
          <w:b/>
          <w:sz w:val="24"/>
          <w:szCs w:val="24"/>
        </w:rPr>
        <w:t>Aneks do Regulaminu Olimpiady Wiedzy O Świecie Antycznym</w:t>
      </w:r>
    </w:p>
    <w:p w14:paraId="7426F66F" w14:textId="78C66418" w:rsidR="00702BF4" w:rsidRPr="00D16972" w:rsidRDefault="00D16972" w:rsidP="00D16972">
      <w:pPr>
        <w:jc w:val="both"/>
        <w:rPr>
          <w:rFonts w:ascii="Times New Roman" w:hAnsi="Times New Roman" w:cs="Times New Roman"/>
          <w:sz w:val="24"/>
          <w:szCs w:val="24"/>
        </w:rPr>
      </w:pPr>
      <w:r w:rsidRPr="00D16972">
        <w:rPr>
          <w:rFonts w:ascii="Times New Roman" w:hAnsi="Times New Roman" w:cs="Times New Roman"/>
          <w:sz w:val="24"/>
          <w:szCs w:val="24"/>
        </w:rPr>
        <w:t>W związku z r</w:t>
      </w:r>
      <w:r w:rsidR="00702BF4" w:rsidRPr="00D16972">
        <w:rPr>
          <w:rFonts w:ascii="Times New Roman" w:hAnsi="Times New Roman" w:cs="Times New Roman"/>
          <w:sz w:val="24"/>
          <w:szCs w:val="24"/>
        </w:rPr>
        <w:t>ozporządzenie</w:t>
      </w:r>
      <w:r w:rsidRPr="00D16972">
        <w:rPr>
          <w:rFonts w:ascii="Times New Roman" w:hAnsi="Times New Roman" w:cs="Times New Roman"/>
          <w:sz w:val="24"/>
          <w:szCs w:val="24"/>
        </w:rPr>
        <w:t>m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 Ministra Edukacji Narodowej z dnia</w:t>
      </w:r>
      <w:r w:rsidRPr="00D16972">
        <w:rPr>
          <w:rFonts w:ascii="Times New Roman" w:hAnsi="Times New Roman" w:cs="Times New Roman"/>
          <w:sz w:val="24"/>
          <w:szCs w:val="24"/>
        </w:rPr>
        <w:t xml:space="preserve"> 12 sierpnia 2020 r. zmieniającym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 rozporządzenie w sprawie szczególnych rozwiązań w okresie czasowego ograniczenia funkcjonowania jednostek systemu oświaty w związku z zapobieganiem, przeciwdziałaniem i zwalczaniem COVID-19 (Dz. Ust. z dnia 25 marca 2020, poz. 530) w roku szkolnym 2020/21 w regulaminie Olimpiady Wiedzy O Świecie Antycznym wprowadza się następujące zmiany:</w:t>
      </w:r>
    </w:p>
    <w:p w14:paraId="15C8F72A" w14:textId="77777777" w:rsidR="00702BF4" w:rsidRPr="00D16972" w:rsidRDefault="00702BF4" w:rsidP="00702BF4">
      <w:pPr>
        <w:rPr>
          <w:rFonts w:ascii="Times New Roman" w:hAnsi="Times New Roman" w:cs="Times New Roman"/>
          <w:sz w:val="24"/>
          <w:szCs w:val="24"/>
        </w:rPr>
      </w:pPr>
    </w:p>
    <w:p w14:paraId="59BEBD07" w14:textId="77777777" w:rsidR="00702BF4" w:rsidRPr="00D16972" w:rsidRDefault="00702BF4" w:rsidP="00D16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972">
        <w:rPr>
          <w:rFonts w:ascii="Times New Roman" w:hAnsi="Times New Roman" w:cs="Times New Roman"/>
          <w:sz w:val="24"/>
          <w:szCs w:val="24"/>
        </w:rPr>
        <w:t>W rozdziale II - Organizacja Olimpiady dodany zostaje następujący paragraf:</w:t>
      </w:r>
    </w:p>
    <w:p w14:paraId="0566AD48" w14:textId="77777777" w:rsidR="00702BF4" w:rsidRPr="00D16972" w:rsidRDefault="00702BF4" w:rsidP="00702BF4">
      <w:pPr>
        <w:rPr>
          <w:rFonts w:ascii="Times New Roman" w:hAnsi="Times New Roman" w:cs="Times New Roman"/>
          <w:sz w:val="24"/>
          <w:szCs w:val="24"/>
        </w:rPr>
      </w:pPr>
    </w:p>
    <w:p w14:paraId="4F1260AC" w14:textId="77777777" w:rsidR="00702BF4" w:rsidRPr="00D16972" w:rsidRDefault="00702BF4" w:rsidP="00702B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972">
        <w:rPr>
          <w:rFonts w:ascii="Times New Roman" w:hAnsi="Times New Roman" w:cs="Times New Roman"/>
          <w:b/>
          <w:sz w:val="24"/>
          <w:szCs w:val="24"/>
        </w:rPr>
        <w:t>§ 28a Organizacja olimpiady w roku szkolnym 2020/2021</w:t>
      </w:r>
    </w:p>
    <w:p w14:paraId="6EAF77EF" w14:textId="16E3B619" w:rsidR="00702BF4" w:rsidRPr="00D16972" w:rsidRDefault="00D16972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Zgłoszenie szkół drogą </w:t>
      </w:r>
      <w:r w:rsidR="00702BF4" w:rsidRPr="00D16972">
        <w:rPr>
          <w:rFonts w:ascii="Times New Roman" w:hAnsi="Times New Roman" w:cs="Times New Roman"/>
          <w:color w:val="FF0000"/>
          <w:sz w:val="24"/>
          <w:szCs w:val="24"/>
        </w:rPr>
        <w:t xml:space="preserve">mailową na adres </w:t>
      </w:r>
      <w:hyperlink r:id="rId8" w:history="1">
        <w:r w:rsidRPr="00B16AC6">
          <w:rPr>
            <w:rStyle w:val="Hipercze"/>
            <w:rFonts w:ascii="Times New Roman" w:hAnsi="Times New Roman" w:cs="Times New Roman"/>
            <w:sz w:val="24"/>
            <w:szCs w:val="24"/>
          </w:rPr>
          <w:t>skmpika@uwb.edu.pl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2BF4" w:rsidRPr="00D16972">
        <w:rPr>
          <w:rFonts w:ascii="Times New Roman" w:hAnsi="Times New Roman" w:cs="Times New Roman"/>
          <w:color w:val="FF0000"/>
          <w:sz w:val="24"/>
          <w:szCs w:val="24"/>
        </w:rPr>
        <w:t xml:space="preserve">możliwe jest do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02BF4" w:rsidRPr="00D16972">
        <w:rPr>
          <w:rFonts w:ascii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02BF4" w:rsidRPr="00D16972">
        <w:rPr>
          <w:rFonts w:ascii="Times New Roman" w:hAnsi="Times New Roman" w:cs="Times New Roman"/>
          <w:color w:val="FF0000"/>
          <w:sz w:val="24"/>
          <w:szCs w:val="24"/>
        </w:rPr>
        <w:t>.202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. W mailu należy podać </w:t>
      </w:r>
      <w:r>
        <w:rPr>
          <w:rFonts w:ascii="Times New Roman" w:hAnsi="Times New Roman" w:cs="Times New Roman"/>
          <w:sz w:val="24"/>
          <w:szCs w:val="24"/>
        </w:rPr>
        <w:t xml:space="preserve">dokładnie określić </w:t>
      </w:r>
      <w:r w:rsidR="00702BF4" w:rsidRPr="00D16972">
        <w:rPr>
          <w:rFonts w:ascii="Times New Roman" w:hAnsi="Times New Roman" w:cs="Times New Roman"/>
          <w:sz w:val="24"/>
          <w:szCs w:val="24"/>
        </w:rPr>
        <w:t>nazwę szkoły, adres i ilość uczniów</w:t>
      </w:r>
      <w:r>
        <w:rPr>
          <w:rFonts w:ascii="Times New Roman" w:hAnsi="Times New Roman" w:cs="Times New Roman"/>
          <w:sz w:val="24"/>
          <w:szCs w:val="24"/>
        </w:rPr>
        <w:t xml:space="preserve"> biorących w zawodach I stopnia</w:t>
      </w:r>
      <w:r w:rsidR="00702BF4" w:rsidRPr="00D16972">
        <w:rPr>
          <w:rFonts w:ascii="Times New Roman" w:hAnsi="Times New Roman" w:cs="Times New Roman"/>
          <w:sz w:val="24"/>
          <w:szCs w:val="24"/>
        </w:rPr>
        <w:t>.</w:t>
      </w:r>
    </w:p>
    <w:p w14:paraId="7E9CA278" w14:textId="5006D7C0" w:rsidR="00D16972" w:rsidRDefault="00D16972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Komitet Główny Olimpiady podjął decyzję o przeprowadzeniu zawodów I stopnia w pełni zdalnie. </w:t>
      </w:r>
    </w:p>
    <w:p w14:paraId="318FBDAA" w14:textId="0F5A924D" w:rsidR="00012B40" w:rsidRDefault="00012B40" w:rsidP="00702BF4">
      <w:pPr>
        <w:jc w:val="both"/>
        <w:rPr>
          <w:rFonts w:ascii="Times New Roman" w:hAnsi="Times New Roman" w:cs="Times New Roman"/>
        </w:rPr>
      </w:pPr>
      <w:r w:rsidRPr="00012B40">
        <w:rPr>
          <w:rFonts w:ascii="Times New Roman" w:hAnsi="Times New Roman" w:cs="Times New Roman"/>
          <w:sz w:val="24"/>
          <w:szCs w:val="24"/>
        </w:rPr>
        <w:t>2.1.</w:t>
      </w:r>
      <w:r w:rsidRPr="00012B40">
        <w:rPr>
          <w:rFonts w:ascii="Times New Roman" w:hAnsi="Times New Roman" w:cs="Times New Roman"/>
        </w:rPr>
        <w:t xml:space="preserve"> </w:t>
      </w:r>
      <w:r w:rsidRPr="00012B40">
        <w:rPr>
          <w:rFonts w:ascii="Times New Roman" w:hAnsi="Times New Roman" w:cs="Times New Roman"/>
        </w:rPr>
        <w:t xml:space="preserve">Test </w:t>
      </w:r>
      <w:r>
        <w:rPr>
          <w:rFonts w:ascii="Times New Roman" w:hAnsi="Times New Roman" w:cs="Times New Roman"/>
        </w:rPr>
        <w:t xml:space="preserve">konkursowy </w:t>
      </w:r>
      <w:r w:rsidRPr="00012B40">
        <w:rPr>
          <w:rFonts w:ascii="Times New Roman" w:hAnsi="Times New Roman" w:cs="Times New Roman"/>
        </w:rPr>
        <w:t>składa się z 30 zadań, których rozwiązanie polega na zaznaczeniu przez uczestnika jednej poprawnej odpowiedzi spośród podanych (zadań zamkniętych), oraz 10 zadań, których rozwiązanie polega na udzieleniu odpowiedzi na zadane pytanie w formie pisemnej (zadań otwartych). Za zadania zamknięte uczestnik może uzyskać maksymalnie 30 punktów, za zadania otwarte – 20 punktów (łącznie 50 punktów).</w:t>
      </w:r>
    </w:p>
    <w:p w14:paraId="45B49AAF" w14:textId="20CC35F4" w:rsidR="00593D36" w:rsidRPr="00593D36" w:rsidRDefault="00593D36" w:rsidP="0070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Na rozwiązanie testu uczniowie mają czas 45 minut. </w:t>
      </w:r>
    </w:p>
    <w:p w14:paraId="0ACCE882" w14:textId="1923EE8E" w:rsidR="00D16972" w:rsidRDefault="00D16972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9" w:tgtFrame="_blank" w:history="1">
        <w:r>
          <w:rPr>
            <w:rStyle w:val="Hipercze"/>
          </w:rPr>
          <w:t>http://olimpiadaantyczna.uwb.edu.pl/</w:t>
        </w:r>
      </w:hyperlink>
      <w:r>
        <w:t xml:space="preserve"> </w:t>
      </w:r>
      <w:r w:rsidR="00702BF4" w:rsidRPr="00D16972">
        <w:rPr>
          <w:rFonts w:ascii="Times New Roman" w:hAnsi="Times New Roman" w:cs="Times New Roman"/>
          <w:sz w:val="24"/>
          <w:szCs w:val="24"/>
        </w:rPr>
        <w:t>zostanie zamieszczony test</w:t>
      </w:r>
      <w:r>
        <w:rPr>
          <w:rFonts w:ascii="Times New Roman" w:hAnsi="Times New Roman" w:cs="Times New Roman"/>
          <w:sz w:val="24"/>
          <w:szCs w:val="24"/>
        </w:rPr>
        <w:t xml:space="preserve"> konkursowy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, który uczestnicy będą mieli zadanie pobrać i uzupełnić. Następnie zgodność odpowiedzi w teście zostanie sprawdzona przez </w:t>
      </w:r>
      <w:r>
        <w:rPr>
          <w:rFonts w:ascii="Times New Roman" w:hAnsi="Times New Roman" w:cs="Times New Roman"/>
          <w:sz w:val="24"/>
          <w:szCs w:val="24"/>
        </w:rPr>
        <w:t xml:space="preserve">Przewodniczącego Szkolnej Komisji Konkursowej lub wskazanego przez niego </w:t>
      </w:r>
      <w:r w:rsidR="00702BF4" w:rsidRPr="00D16972">
        <w:rPr>
          <w:rFonts w:ascii="Times New Roman" w:hAnsi="Times New Roman" w:cs="Times New Roman"/>
          <w:sz w:val="24"/>
          <w:szCs w:val="24"/>
        </w:rPr>
        <w:t>nauczyciela odpowiadającego za przebieg Olimpiady w odpowiedniej szkole (zgodnie z kluczem odpowiedzi przygotowanym i przesłanym przez Komitet Główny Olimpiady)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4A6A1" w14:textId="68E335CA" w:rsidR="00012B40" w:rsidRDefault="00593D36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6972">
        <w:rPr>
          <w:rFonts w:ascii="Times New Roman" w:hAnsi="Times New Roman" w:cs="Times New Roman"/>
          <w:sz w:val="24"/>
          <w:szCs w:val="24"/>
        </w:rPr>
        <w:t>.</w:t>
      </w:r>
      <w:r w:rsidR="00012B40">
        <w:rPr>
          <w:rFonts w:ascii="Times New Roman" w:hAnsi="Times New Roman" w:cs="Times New Roman"/>
          <w:sz w:val="24"/>
          <w:szCs w:val="24"/>
        </w:rPr>
        <w:t xml:space="preserve"> Kwalifikacji do zawodów II stopnia dokonują Szkolne Komisje Konkursowe, przyjmując następujące kryterium </w:t>
      </w:r>
      <w:proofErr w:type="gramStart"/>
      <w:r w:rsidR="00012B40">
        <w:rPr>
          <w:rFonts w:ascii="Times New Roman" w:hAnsi="Times New Roman" w:cs="Times New Roman"/>
          <w:sz w:val="24"/>
          <w:szCs w:val="24"/>
        </w:rPr>
        <w:t>punktowe – co</w:t>
      </w:r>
      <w:proofErr w:type="gramEnd"/>
      <w:r w:rsidR="00012B40">
        <w:rPr>
          <w:rFonts w:ascii="Times New Roman" w:hAnsi="Times New Roman" w:cs="Times New Roman"/>
          <w:sz w:val="24"/>
          <w:szCs w:val="24"/>
        </w:rPr>
        <w:t xml:space="preserve"> najmniej 40 punktów uzyskanych z rozwiązania testu przygotowanego na zawody I stopnia.</w:t>
      </w:r>
    </w:p>
    <w:p w14:paraId="294292D1" w14:textId="05046F31" w:rsidR="00012B40" w:rsidRDefault="00593D36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2B40">
        <w:rPr>
          <w:rFonts w:ascii="Times New Roman" w:hAnsi="Times New Roman" w:cs="Times New Roman"/>
          <w:sz w:val="24"/>
          <w:szCs w:val="24"/>
        </w:rPr>
        <w:t xml:space="preserve">. </w:t>
      </w:r>
      <w:r w:rsidR="00D16972">
        <w:rPr>
          <w:rFonts w:ascii="Times New Roman" w:hAnsi="Times New Roman" w:cs="Times New Roman"/>
          <w:sz w:val="24"/>
          <w:szCs w:val="24"/>
        </w:rPr>
        <w:t>Rezultat zawodów I stopnia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16972">
        <w:rPr>
          <w:rFonts w:ascii="Times New Roman" w:hAnsi="Times New Roman" w:cs="Times New Roman"/>
          <w:sz w:val="24"/>
          <w:szCs w:val="24"/>
        </w:rPr>
        <w:t>przesłany</w:t>
      </w:r>
      <w:r w:rsidR="00012B40">
        <w:rPr>
          <w:rFonts w:ascii="Times New Roman" w:hAnsi="Times New Roman" w:cs="Times New Roman"/>
          <w:sz w:val="24"/>
          <w:szCs w:val="24"/>
        </w:rPr>
        <w:t xml:space="preserve"> przez Przewodniczącego Szkolnej komisji Konkursowej (lub innego upoważnionego nauczyciela)</w:t>
      </w:r>
      <w:r w:rsidR="00D16972">
        <w:rPr>
          <w:rFonts w:ascii="Times New Roman" w:hAnsi="Times New Roman" w:cs="Times New Roman"/>
          <w:sz w:val="24"/>
          <w:szCs w:val="24"/>
        </w:rPr>
        <w:t xml:space="preserve"> 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drogą </w:t>
      </w:r>
      <w:r w:rsidR="00D16972">
        <w:rPr>
          <w:rFonts w:ascii="Times New Roman" w:hAnsi="Times New Roman" w:cs="Times New Roman"/>
          <w:sz w:val="24"/>
          <w:szCs w:val="24"/>
        </w:rPr>
        <w:t xml:space="preserve">elektroniczną na adres e-mail </w:t>
      </w:r>
      <w:hyperlink r:id="rId10" w:history="1">
        <w:r w:rsidR="00D16972" w:rsidRPr="00B16AC6">
          <w:rPr>
            <w:rStyle w:val="Hipercze"/>
            <w:rFonts w:ascii="Times New Roman" w:hAnsi="Times New Roman" w:cs="Times New Roman"/>
            <w:sz w:val="24"/>
            <w:szCs w:val="24"/>
          </w:rPr>
          <w:t>skmpika@uwb.edu.pl</w:t>
        </w:r>
      </w:hyperlink>
      <w:r w:rsidR="00D16972">
        <w:rPr>
          <w:rFonts w:ascii="Times New Roman" w:hAnsi="Times New Roman" w:cs="Times New Roman"/>
          <w:sz w:val="24"/>
          <w:szCs w:val="24"/>
        </w:rPr>
        <w:t xml:space="preserve"> w ciągu </w:t>
      </w:r>
      <w:r w:rsidR="00012B40">
        <w:rPr>
          <w:rFonts w:ascii="Times New Roman" w:hAnsi="Times New Roman" w:cs="Times New Roman"/>
          <w:sz w:val="24"/>
          <w:szCs w:val="24"/>
        </w:rPr>
        <w:t xml:space="preserve">7 dni od zakończenia zawodów I stopnia na formularzu „protokół z przebiegu etapu szkolnego” – dostępnego na </w:t>
      </w:r>
      <w:proofErr w:type="gramStart"/>
      <w:r w:rsidR="00012B40">
        <w:rPr>
          <w:rFonts w:ascii="Times New Roman" w:hAnsi="Times New Roman" w:cs="Times New Roman"/>
          <w:sz w:val="24"/>
          <w:szCs w:val="24"/>
        </w:rPr>
        <w:t xml:space="preserve">stronie  </w:t>
      </w:r>
      <w:hyperlink r:id="rId11" w:tgtFrame="_blank" w:history="1">
        <w:proofErr w:type="gramEnd"/>
        <w:r w:rsidR="00012B40">
          <w:rPr>
            <w:rStyle w:val="Hipercze"/>
          </w:rPr>
          <w:t>http://olimpiadaantyczna.uwb.edu.pl/</w:t>
        </w:r>
      </w:hyperlink>
    </w:p>
    <w:p w14:paraId="729DE642" w14:textId="729D9965" w:rsidR="00702BF4" w:rsidRPr="00D16972" w:rsidRDefault="00593D36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2B40">
        <w:rPr>
          <w:rFonts w:ascii="Times New Roman" w:hAnsi="Times New Roman" w:cs="Times New Roman"/>
          <w:sz w:val="24"/>
          <w:szCs w:val="24"/>
        </w:rPr>
        <w:t xml:space="preserve">. 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Komitet Główny Olimpiady podjął decyzję o organizacji zawodów II stopnia w pełni zdalnie poprzez Internet. </w:t>
      </w:r>
    </w:p>
    <w:p w14:paraId="2E97666B" w14:textId="704943A2" w:rsidR="00702BF4" w:rsidRDefault="00012B40" w:rsidP="00702BF4">
      <w:pPr>
        <w:jc w:val="both"/>
        <w:rPr>
          <w:rFonts w:ascii="Times New Roman" w:hAnsi="Times New Roman" w:cs="Times New Roman"/>
        </w:rPr>
      </w:pPr>
      <w:r w:rsidRPr="00593D36">
        <w:rPr>
          <w:rFonts w:ascii="Times New Roman" w:hAnsi="Times New Roman" w:cs="Times New Roman"/>
          <w:sz w:val="24"/>
          <w:szCs w:val="24"/>
        </w:rPr>
        <w:t>6.</w:t>
      </w:r>
      <w:r w:rsidR="00593D36" w:rsidRPr="00593D36">
        <w:rPr>
          <w:rFonts w:ascii="Times New Roman" w:hAnsi="Times New Roman" w:cs="Times New Roman"/>
          <w:sz w:val="24"/>
          <w:szCs w:val="24"/>
        </w:rPr>
        <w:t>1.</w:t>
      </w:r>
      <w:r w:rsidRPr="00593D36">
        <w:rPr>
          <w:rFonts w:ascii="Times New Roman" w:hAnsi="Times New Roman" w:cs="Times New Roman"/>
          <w:sz w:val="24"/>
          <w:szCs w:val="24"/>
        </w:rPr>
        <w:t xml:space="preserve"> </w:t>
      </w:r>
      <w:r w:rsidR="00593D36" w:rsidRPr="00593D36">
        <w:rPr>
          <w:rFonts w:ascii="Times New Roman" w:hAnsi="Times New Roman" w:cs="Times New Roman"/>
        </w:rPr>
        <w:t xml:space="preserve">Test składa się z 50 zadań, których rozwiązanie polega na zaznaczeniu przez uczestnika jednej poprawnej odpowiedzi spośród podanych (zadań zamkniętych), oraz 20 zadań, których rozwiązanie </w:t>
      </w:r>
      <w:r w:rsidR="00593D36" w:rsidRPr="00593D36">
        <w:rPr>
          <w:rFonts w:ascii="Times New Roman" w:hAnsi="Times New Roman" w:cs="Times New Roman"/>
        </w:rPr>
        <w:lastRenderedPageBreak/>
        <w:t>polega na udzieleniu odpowiedzi na zadane pytanie w formie pisemnej (zadań otwartych). Za zadania zamknięte uczestnik może uzyskać maksymalnie 50 punktów, za zadania otwarte – 40 punktów (łącznie 90 punktów).</w:t>
      </w:r>
    </w:p>
    <w:p w14:paraId="553E972C" w14:textId="09C6E6E4" w:rsidR="00593D36" w:rsidRDefault="00593D36" w:rsidP="0070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Na rozwiązanie testu uczniowie mają 90 minut. </w:t>
      </w:r>
    </w:p>
    <w:p w14:paraId="42D79859" w14:textId="037F7F2D" w:rsidR="00593D36" w:rsidRPr="00593D36" w:rsidRDefault="00593D36" w:rsidP="0070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4A0834">
        <w:rPr>
          <w:rFonts w:ascii="Times New Roman" w:hAnsi="Times New Roman" w:cs="Times New Roman"/>
        </w:rPr>
        <w:t xml:space="preserve">Do III etapu Olimpiady </w:t>
      </w:r>
      <w:r>
        <w:rPr>
          <w:rFonts w:ascii="Times New Roman" w:hAnsi="Times New Roman" w:cs="Times New Roman"/>
        </w:rPr>
        <w:t>za</w:t>
      </w:r>
      <w:r w:rsidRPr="004A0834">
        <w:rPr>
          <w:rFonts w:ascii="Times New Roman" w:hAnsi="Times New Roman" w:cs="Times New Roman"/>
        </w:rPr>
        <w:t>kwalifikuje się 15% uczestników II etapu Olimpiady, którzy uzyskali najwyższy wynik z rozwiązanego testu</w:t>
      </w:r>
      <w:r>
        <w:rPr>
          <w:rFonts w:ascii="Times New Roman" w:hAnsi="Times New Roman" w:cs="Times New Roman"/>
        </w:rPr>
        <w:t xml:space="preserve"> w ramach zawodów II stopnia. </w:t>
      </w:r>
    </w:p>
    <w:p w14:paraId="7D17FBB3" w14:textId="47CBA294" w:rsidR="00593D36" w:rsidRDefault="00593D36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02BF4" w:rsidRPr="00D16972">
        <w:rPr>
          <w:rFonts w:ascii="Times New Roman" w:hAnsi="Times New Roman" w:cs="Times New Roman"/>
          <w:sz w:val="24"/>
          <w:szCs w:val="24"/>
        </w:rPr>
        <w:t xml:space="preserve">Etap III Olimpiady polegać będzie na rozmowie online przez platformę Zoom/ MS </w:t>
      </w:r>
      <w:proofErr w:type="spellStart"/>
      <w:r w:rsidR="00702BF4" w:rsidRPr="00D16972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702BF4" w:rsidRPr="00D16972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uczniami zakwalifikowanymi.</w:t>
      </w:r>
    </w:p>
    <w:p w14:paraId="14A98E7A" w14:textId="0D4AA870" w:rsidR="00593D36" w:rsidRDefault="00593D36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D76BB6">
        <w:rPr>
          <w:rFonts w:ascii="Times New Roman" w:hAnsi="Times New Roman" w:cs="Times New Roman"/>
        </w:rPr>
        <w:t>Uczestnicy III etapu Olimpiady odpowiadają ustnie przez członkam</w:t>
      </w:r>
      <w:r>
        <w:rPr>
          <w:rFonts w:ascii="Times New Roman" w:hAnsi="Times New Roman" w:cs="Times New Roman"/>
        </w:rPr>
        <w:t>i Głównej Komisji Olimpiady na </w:t>
      </w:r>
      <w:r w:rsidRPr="00D76BB6">
        <w:rPr>
          <w:rFonts w:ascii="Times New Roman" w:hAnsi="Times New Roman" w:cs="Times New Roman"/>
        </w:rPr>
        <w:t>cztery wylosowane zagadnienia dotyczące tematyki Olimpiady przygotowane przez Komitet Główny Olimpiady</w:t>
      </w:r>
      <w:r>
        <w:rPr>
          <w:rFonts w:ascii="Times New Roman" w:hAnsi="Times New Roman" w:cs="Times New Roman"/>
        </w:rPr>
        <w:t>.</w:t>
      </w:r>
    </w:p>
    <w:p w14:paraId="16011963" w14:textId="77777777" w:rsidR="00593D36" w:rsidRPr="00C16082" w:rsidRDefault="00593D36" w:rsidP="00593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</w:rPr>
        <w:t>Główna Komisja Olimpiady</w:t>
      </w:r>
      <w:r w:rsidRPr="00D76B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dokonuje oceny odpowiedzi ustnej uczestnika w oparciu o </w:t>
      </w:r>
      <w:r w:rsidRPr="00C16082">
        <w:rPr>
          <w:rFonts w:ascii="Times New Roman" w:hAnsi="Times New Roman" w:cs="Times New Roman"/>
        </w:rPr>
        <w:t>następujące kryteria – zasób zaprezentowanej wiedzy, płynność udzielanej wypowiedzi, komunikatywność.</w:t>
      </w:r>
    </w:p>
    <w:p w14:paraId="2F31F7E6" w14:textId="42EEA2B1" w:rsidR="00702BF4" w:rsidRPr="00D16972" w:rsidRDefault="00593D36" w:rsidP="00702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Organizatorzy zastrzegają sobie prawo do wprowadzenia zmian do przedmiotowego aneksu, biorąc pod uwagę rozwój pandemii wirusa SARS-CoV-2.</w:t>
      </w:r>
      <w:bookmarkStart w:id="0" w:name="_GoBack"/>
      <w:bookmarkEnd w:id="0"/>
    </w:p>
    <w:p w14:paraId="2B000A73" w14:textId="77777777" w:rsidR="00702BF4" w:rsidRPr="00D16972" w:rsidRDefault="00702BF4" w:rsidP="00702B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4A950" w14:textId="77777777" w:rsidR="003D25B1" w:rsidRPr="00D16972" w:rsidRDefault="003D25B1" w:rsidP="00702B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5B1" w:rsidRPr="00D1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3032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9FF2D" w16cex:dateUtc="2021-01-13T2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30323F" w16cid:durableId="23A9FF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560C4" w14:textId="77777777" w:rsidR="000A773B" w:rsidRDefault="000A773B" w:rsidP="00012B40">
      <w:pPr>
        <w:spacing w:after="0" w:line="240" w:lineRule="auto"/>
      </w:pPr>
      <w:r>
        <w:separator/>
      </w:r>
    </w:p>
  </w:endnote>
  <w:endnote w:type="continuationSeparator" w:id="0">
    <w:p w14:paraId="11BDE1BC" w14:textId="77777777" w:rsidR="000A773B" w:rsidRDefault="000A773B" w:rsidP="0001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4AFBD" w14:textId="77777777" w:rsidR="000A773B" w:rsidRDefault="000A773B" w:rsidP="00012B40">
      <w:pPr>
        <w:spacing w:after="0" w:line="240" w:lineRule="auto"/>
      </w:pPr>
      <w:r>
        <w:separator/>
      </w:r>
    </w:p>
  </w:footnote>
  <w:footnote w:type="continuationSeparator" w:id="0">
    <w:p w14:paraId="220472B1" w14:textId="77777777" w:rsidR="000A773B" w:rsidRDefault="000A773B" w:rsidP="00012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4B9A0F9D"/>
    <w:multiLevelType w:val="hybridMultilevel"/>
    <w:tmpl w:val="E2D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6FB9"/>
    <w:multiLevelType w:val="hybridMultilevel"/>
    <w:tmpl w:val="CD56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00F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uzanna Fliszkiewicz">
    <w15:presenceInfo w15:providerId="Windows Live" w15:userId="ed59f9a2152817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F4"/>
    <w:rsid w:val="00012B40"/>
    <w:rsid w:val="000A773B"/>
    <w:rsid w:val="003D25B1"/>
    <w:rsid w:val="00593D36"/>
    <w:rsid w:val="00702BF4"/>
    <w:rsid w:val="00D16972"/>
    <w:rsid w:val="00E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3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F4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02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B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BF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BF4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9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97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B40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B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2B40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F4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02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B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BF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BF4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9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97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B40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B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2B4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pika@uwb.edu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limpiadaantyczna.uwb.edu.pl/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skmpika@uw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impiadaantyczna.uwb.edu.pl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Fliszkiewicz</dc:creator>
  <cp:lastModifiedBy>uwb</cp:lastModifiedBy>
  <cp:revision>2</cp:revision>
  <dcterms:created xsi:type="dcterms:W3CDTF">2021-01-18T09:39:00Z</dcterms:created>
  <dcterms:modified xsi:type="dcterms:W3CDTF">2021-01-18T09:39:00Z</dcterms:modified>
</cp:coreProperties>
</file>